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328" w:rsidRPr="00DF5328" w:rsidRDefault="00DF5328" w:rsidP="00DF5328">
      <w:pPr>
        <w:spacing w:after="0"/>
        <w:rPr>
          <w:b/>
          <w:sz w:val="24"/>
          <w:szCs w:val="30"/>
        </w:rPr>
      </w:pPr>
      <w:r>
        <w:rPr>
          <w:b/>
          <w:sz w:val="24"/>
          <w:szCs w:val="30"/>
        </w:rPr>
        <w:t xml:space="preserve">     </w:t>
      </w:r>
      <w:r w:rsidR="00ED205F">
        <w:rPr>
          <w:b/>
          <w:sz w:val="24"/>
          <w:szCs w:val="30"/>
        </w:rPr>
        <w:t xml:space="preserve"> </w:t>
      </w:r>
      <w:r w:rsidRPr="00DF5328">
        <w:rPr>
          <w:rFonts w:hint="eastAsia"/>
          <w:b/>
          <w:sz w:val="24"/>
          <w:szCs w:val="30"/>
        </w:rPr>
        <w:t xml:space="preserve">Searching for the Next Top Advertising Designer! </w:t>
      </w:r>
    </w:p>
    <w:p w:rsidR="00DF5328" w:rsidRPr="00ED205F" w:rsidRDefault="00DF5328" w:rsidP="00DF5328">
      <w:pPr>
        <w:spacing w:after="0"/>
        <w:jc w:val="center"/>
        <w:rPr>
          <w:b/>
          <w:sz w:val="32"/>
          <w:szCs w:val="30"/>
        </w:rPr>
      </w:pPr>
      <w:r w:rsidRPr="00ED205F">
        <w:rPr>
          <w:b/>
          <w:sz w:val="32"/>
          <w:szCs w:val="30"/>
        </w:rPr>
        <w:t>The 1</w:t>
      </w:r>
      <w:r w:rsidRPr="00ED205F">
        <w:rPr>
          <w:b/>
          <w:sz w:val="32"/>
          <w:szCs w:val="30"/>
          <w:vertAlign w:val="superscript"/>
        </w:rPr>
        <w:t>st</w:t>
      </w:r>
      <w:r w:rsidRPr="00ED205F">
        <w:rPr>
          <w:b/>
          <w:sz w:val="32"/>
          <w:szCs w:val="30"/>
        </w:rPr>
        <w:t xml:space="preserve"> Global Advertising Design Contest hosted by Song Law Firm, LLC</w:t>
      </w:r>
    </w:p>
    <w:p w:rsidR="00281E36" w:rsidRPr="00DF5328" w:rsidRDefault="00281E36" w:rsidP="00A6042F">
      <w:pPr>
        <w:jc w:val="center"/>
        <w:rPr>
          <w:b/>
          <w:sz w:val="36"/>
          <w:szCs w:val="30"/>
        </w:rPr>
      </w:pPr>
      <w:r w:rsidRPr="00DF5328">
        <w:rPr>
          <w:b/>
          <w:sz w:val="36"/>
          <w:szCs w:val="30"/>
        </w:rPr>
        <w:t>Application and Consent form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2093"/>
        <w:gridCol w:w="1592"/>
        <w:gridCol w:w="450"/>
        <w:gridCol w:w="1218"/>
        <w:gridCol w:w="621"/>
        <w:gridCol w:w="440"/>
        <w:gridCol w:w="794"/>
        <w:gridCol w:w="1367"/>
        <w:gridCol w:w="2040"/>
      </w:tblGrid>
      <w:tr w:rsidR="00A6042F" w:rsidTr="00ED205F">
        <w:trPr>
          <w:trHeight w:val="397"/>
        </w:trPr>
        <w:tc>
          <w:tcPr>
            <w:tcW w:w="2093" w:type="dxa"/>
            <w:vMerge w:val="restart"/>
            <w:shd w:val="clear" w:color="auto" w:fill="EDEDED" w:themeFill="accent3" w:themeFillTint="33"/>
            <w:vAlign w:val="center"/>
          </w:tcPr>
          <w:p w:rsidR="00281E36" w:rsidRPr="007C3DD1" w:rsidRDefault="00281E36" w:rsidP="00AD3106">
            <w:pPr>
              <w:jc w:val="center"/>
              <w:rPr>
                <w:b/>
                <w:szCs w:val="20"/>
              </w:rPr>
            </w:pPr>
            <w:r w:rsidRPr="007C3DD1">
              <w:rPr>
                <w:b/>
                <w:szCs w:val="20"/>
              </w:rPr>
              <w:t>Participant</w:t>
            </w:r>
          </w:p>
          <w:p w:rsidR="00281E36" w:rsidRPr="007C3DD1" w:rsidRDefault="00281E36" w:rsidP="000A6A23">
            <w:pPr>
              <w:jc w:val="center"/>
              <w:rPr>
                <w:b/>
                <w:szCs w:val="20"/>
              </w:rPr>
            </w:pPr>
            <w:r w:rsidRPr="007C3DD1">
              <w:rPr>
                <w:b/>
                <w:szCs w:val="20"/>
              </w:rPr>
              <w:t>Information</w:t>
            </w:r>
          </w:p>
          <w:p w:rsidR="00DF5328" w:rsidRPr="007C3DD1" w:rsidRDefault="00DF5328" w:rsidP="000A6A23">
            <w:pPr>
              <w:jc w:val="center"/>
              <w:rPr>
                <w:b/>
                <w:szCs w:val="20"/>
              </w:rPr>
            </w:pPr>
            <w:r w:rsidRPr="007C3DD1">
              <w:rPr>
                <w:b/>
                <w:szCs w:val="20"/>
              </w:rPr>
              <w:t>(R</w:t>
            </w:r>
            <w:r w:rsidR="00281E36" w:rsidRPr="007C3DD1">
              <w:rPr>
                <w:b/>
                <w:szCs w:val="20"/>
              </w:rPr>
              <w:t xml:space="preserve">epresentative </w:t>
            </w:r>
          </w:p>
          <w:p w:rsidR="00281E36" w:rsidRPr="007C3DD1" w:rsidRDefault="00281E36" w:rsidP="000A6A23">
            <w:pPr>
              <w:jc w:val="center"/>
              <w:rPr>
                <w:b/>
                <w:szCs w:val="20"/>
              </w:rPr>
            </w:pPr>
            <w:r w:rsidRPr="007C3DD1">
              <w:rPr>
                <w:b/>
                <w:szCs w:val="20"/>
              </w:rPr>
              <w:t>of the team)</w:t>
            </w:r>
          </w:p>
        </w:tc>
        <w:tc>
          <w:tcPr>
            <w:tcW w:w="1592" w:type="dxa"/>
            <w:shd w:val="clear" w:color="auto" w:fill="EDEDED" w:themeFill="accent3" w:themeFillTint="33"/>
            <w:vAlign w:val="center"/>
          </w:tcPr>
          <w:p w:rsidR="00A6042F" w:rsidRPr="007C3DD1" w:rsidRDefault="00281E36" w:rsidP="000A6A23">
            <w:pPr>
              <w:jc w:val="center"/>
              <w:rPr>
                <w:b/>
                <w:szCs w:val="20"/>
              </w:rPr>
            </w:pPr>
            <w:r w:rsidRPr="007C3DD1">
              <w:rPr>
                <w:b/>
                <w:szCs w:val="20"/>
              </w:rPr>
              <w:t>Name</w:t>
            </w:r>
          </w:p>
        </w:tc>
        <w:tc>
          <w:tcPr>
            <w:tcW w:w="6930" w:type="dxa"/>
            <w:gridSpan w:val="7"/>
            <w:vAlign w:val="center"/>
          </w:tcPr>
          <w:p w:rsidR="00A6042F" w:rsidRPr="007C3DD1" w:rsidRDefault="00A6042F" w:rsidP="000A6A23">
            <w:pPr>
              <w:jc w:val="center"/>
              <w:rPr>
                <w:szCs w:val="20"/>
              </w:rPr>
            </w:pPr>
          </w:p>
        </w:tc>
      </w:tr>
      <w:tr w:rsidR="00A6042F" w:rsidTr="00ED205F">
        <w:trPr>
          <w:trHeight w:val="395"/>
        </w:trPr>
        <w:tc>
          <w:tcPr>
            <w:tcW w:w="2093" w:type="dxa"/>
            <w:vMerge/>
            <w:shd w:val="clear" w:color="auto" w:fill="EDEDED" w:themeFill="accent3" w:themeFillTint="33"/>
          </w:tcPr>
          <w:p w:rsidR="00A6042F" w:rsidRPr="007C3DD1" w:rsidRDefault="00A6042F" w:rsidP="000A6A23">
            <w:pPr>
              <w:jc w:val="center"/>
              <w:rPr>
                <w:b/>
                <w:szCs w:val="20"/>
              </w:rPr>
            </w:pPr>
          </w:p>
        </w:tc>
        <w:tc>
          <w:tcPr>
            <w:tcW w:w="1592" w:type="dxa"/>
            <w:shd w:val="clear" w:color="auto" w:fill="EDEDED" w:themeFill="accent3" w:themeFillTint="33"/>
            <w:vAlign w:val="center"/>
          </w:tcPr>
          <w:p w:rsidR="00A6042F" w:rsidRPr="007C3DD1" w:rsidRDefault="00281E36" w:rsidP="00DF5328">
            <w:pPr>
              <w:jc w:val="center"/>
              <w:rPr>
                <w:b/>
                <w:szCs w:val="20"/>
              </w:rPr>
            </w:pPr>
            <w:r w:rsidRPr="007C3DD1">
              <w:rPr>
                <w:rFonts w:hint="eastAsia"/>
                <w:b/>
                <w:szCs w:val="20"/>
              </w:rPr>
              <w:t>Address</w:t>
            </w:r>
          </w:p>
        </w:tc>
        <w:tc>
          <w:tcPr>
            <w:tcW w:w="6930" w:type="dxa"/>
            <w:gridSpan w:val="7"/>
            <w:vAlign w:val="center"/>
          </w:tcPr>
          <w:p w:rsidR="00A6042F" w:rsidRPr="007C3DD1" w:rsidRDefault="00A6042F" w:rsidP="000A6A23">
            <w:pPr>
              <w:jc w:val="left"/>
              <w:rPr>
                <w:szCs w:val="20"/>
              </w:rPr>
            </w:pPr>
          </w:p>
        </w:tc>
      </w:tr>
      <w:tr w:rsidR="00A6042F" w:rsidTr="00ED205F">
        <w:trPr>
          <w:trHeight w:val="397"/>
        </w:trPr>
        <w:tc>
          <w:tcPr>
            <w:tcW w:w="2093" w:type="dxa"/>
            <w:vMerge/>
            <w:shd w:val="clear" w:color="auto" w:fill="EDEDED" w:themeFill="accent3" w:themeFillTint="33"/>
          </w:tcPr>
          <w:p w:rsidR="00A6042F" w:rsidRPr="007C3DD1" w:rsidRDefault="00A6042F" w:rsidP="000A6A23">
            <w:pPr>
              <w:jc w:val="center"/>
              <w:rPr>
                <w:b/>
                <w:szCs w:val="20"/>
              </w:rPr>
            </w:pPr>
          </w:p>
        </w:tc>
        <w:tc>
          <w:tcPr>
            <w:tcW w:w="1592" w:type="dxa"/>
            <w:shd w:val="clear" w:color="auto" w:fill="EDEDED" w:themeFill="accent3" w:themeFillTint="33"/>
            <w:vAlign w:val="center"/>
          </w:tcPr>
          <w:p w:rsidR="00A6042F" w:rsidRPr="007C3DD1" w:rsidRDefault="00281E36" w:rsidP="000A6A23">
            <w:pPr>
              <w:jc w:val="center"/>
              <w:rPr>
                <w:b/>
                <w:szCs w:val="20"/>
              </w:rPr>
            </w:pPr>
            <w:r w:rsidRPr="007C3DD1">
              <w:rPr>
                <w:rFonts w:hint="eastAsia"/>
                <w:b/>
                <w:szCs w:val="20"/>
              </w:rPr>
              <w:t>Phone Number</w:t>
            </w:r>
          </w:p>
        </w:tc>
        <w:tc>
          <w:tcPr>
            <w:tcW w:w="2289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:rsidR="00A6042F" w:rsidRPr="007C3DD1" w:rsidRDefault="00A6042F" w:rsidP="000A6A23">
            <w:pPr>
              <w:jc w:val="center"/>
              <w:rPr>
                <w:szCs w:val="20"/>
              </w:rPr>
            </w:pPr>
          </w:p>
        </w:tc>
        <w:tc>
          <w:tcPr>
            <w:tcW w:w="1234" w:type="dxa"/>
            <w:gridSpan w:val="2"/>
            <w:shd w:val="clear" w:color="auto" w:fill="EDEDED" w:themeFill="accent3" w:themeFillTint="33"/>
            <w:vAlign w:val="center"/>
          </w:tcPr>
          <w:p w:rsidR="00A6042F" w:rsidRPr="007C3DD1" w:rsidRDefault="00A6042F" w:rsidP="000A6A23">
            <w:pPr>
              <w:jc w:val="center"/>
              <w:rPr>
                <w:b/>
                <w:szCs w:val="20"/>
              </w:rPr>
            </w:pPr>
            <w:r w:rsidRPr="007C3DD1">
              <w:rPr>
                <w:rFonts w:hint="eastAsia"/>
                <w:b/>
                <w:szCs w:val="20"/>
              </w:rPr>
              <w:t>E-mail</w:t>
            </w:r>
          </w:p>
        </w:tc>
        <w:tc>
          <w:tcPr>
            <w:tcW w:w="3407" w:type="dxa"/>
            <w:gridSpan w:val="2"/>
            <w:vAlign w:val="center"/>
          </w:tcPr>
          <w:p w:rsidR="00A6042F" w:rsidRPr="007C3DD1" w:rsidRDefault="00A6042F" w:rsidP="000A6A23">
            <w:pPr>
              <w:jc w:val="center"/>
              <w:rPr>
                <w:szCs w:val="20"/>
              </w:rPr>
            </w:pPr>
          </w:p>
        </w:tc>
      </w:tr>
      <w:tr w:rsidR="00A6042F" w:rsidTr="00ED205F">
        <w:trPr>
          <w:trHeight w:val="397"/>
        </w:trPr>
        <w:tc>
          <w:tcPr>
            <w:tcW w:w="2093" w:type="dxa"/>
            <w:vMerge/>
            <w:shd w:val="clear" w:color="auto" w:fill="EDEDED" w:themeFill="accent3" w:themeFillTint="33"/>
          </w:tcPr>
          <w:p w:rsidR="00A6042F" w:rsidRPr="007C3DD1" w:rsidRDefault="00A6042F" w:rsidP="000A6A23">
            <w:pPr>
              <w:jc w:val="center"/>
              <w:rPr>
                <w:b/>
                <w:szCs w:val="20"/>
              </w:rPr>
            </w:pPr>
          </w:p>
        </w:tc>
        <w:tc>
          <w:tcPr>
            <w:tcW w:w="1592" w:type="dxa"/>
            <w:shd w:val="clear" w:color="auto" w:fill="EDEDED" w:themeFill="accent3" w:themeFillTint="33"/>
            <w:vAlign w:val="center"/>
          </w:tcPr>
          <w:p w:rsidR="00281E36" w:rsidRPr="007C3DD1" w:rsidRDefault="00AD3106" w:rsidP="000A6A23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School</w:t>
            </w:r>
          </w:p>
        </w:tc>
        <w:tc>
          <w:tcPr>
            <w:tcW w:w="2289" w:type="dxa"/>
            <w:gridSpan w:val="3"/>
            <w:vAlign w:val="center"/>
          </w:tcPr>
          <w:p w:rsidR="00A6042F" w:rsidRPr="007C3DD1" w:rsidRDefault="00A6042F" w:rsidP="000A6A23">
            <w:pPr>
              <w:jc w:val="center"/>
              <w:rPr>
                <w:szCs w:val="20"/>
              </w:rPr>
            </w:pPr>
          </w:p>
        </w:tc>
        <w:tc>
          <w:tcPr>
            <w:tcW w:w="1234" w:type="dxa"/>
            <w:gridSpan w:val="2"/>
            <w:shd w:val="clear" w:color="auto" w:fill="EDEDED" w:themeFill="accent3" w:themeFillTint="33"/>
            <w:vAlign w:val="center"/>
          </w:tcPr>
          <w:p w:rsidR="00281E36" w:rsidRPr="007C3DD1" w:rsidRDefault="00DF5328" w:rsidP="00DF5328">
            <w:pPr>
              <w:jc w:val="left"/>
              <w:rPr>
                <w:b/>
                <w:szCs w:val="20"/>
              </w:rPr>
            </w:pPr>
            <w:r w:rsidRPr="007C3DD1">
              <w:rPr>
                <w:b/>
                <w:szCs w:val="20"/>
              </w:rPr>
              <w:t xml:space="preserve"> </w:t>
            </w:r>
            <w:r w:rsidR="00281E36" w:rsidRPr="007C3DD1">
              <w:rPr>
                <w:b/>
                <w:szCs w:val="20"/>
              </w:rPr>
              <w:t>Major/</w:t>
            </w:r>
            <w:r w:rsidR="00281E36" w:rsidRPr="007C3DD1">
              <w:rPr>
                <w:rFonts w:hint="eastAsia"/>
                <w:b/>
                <w:szCs w:val="20"/>
              </w:rPr>
              <w:t>Year</w:t>
            </w:r>
          </w:p>
        </w:tc>
        <w:tc>
          <w:tcPr>
            <w:tcW w:w="3407" w:type="dxa"/>
            <w:gridSpan w:val="2"/>
            <w:vAlign w:val="center"/>
          </w:tcPr>
          <w:p w:rsidR="00A6042F" w:rsidRPr="007C3DD1" w:rsidRDefault="00A6042F" w:rsidP="000A6A23">
            <w:pPr>
              <w:jc w:val="center"/>
              <w:rPr>
                <w:szCs w:val="20"/>
              </w:rPr>
            </w:pPr>
          </w:p>
        </w:tc>
      </w:tr>
      <w:tr w:rsidR="00A6042F" w:rsidTr="00ED205F">
        <w:trPr>
          <w:trHeight w:val="397"/>
        </w:trPr>
        <w:tc>
          <w:tcPr>
            <w:tcW w:w="2093" w:type="dxa"/>
            <w:vMerge w:val="restart"/>
            <w:shd w:val="clear" w:color="auto" w:fill="EDEDED" w:themeFill="accent3" w:themeFillTint="33"/>
            <w:vAlign w:val="center"/>
          </w:tcPr>
          <w:p w:rsidR="00DF5328" w:rsidRPr="007C3DD1" w:rsidRDefault="00281E36" w:rsidP="00DF5328">
            <w:pPr>
              <w:jc w:val="center"/>
              <w:rPr>
                <w:b/>
                <w:szCs w:val="20"/>
              </w:rPr>
            </w:pPr>
            <w:r w:rsidRPr="007C3DD1">
              <w:rPr>
                <w:b/>
                <w:szCs w:val="20"/>
              </w:rPr>
              <w:t>Member of the Team</w:t>
            </w:r>
          </w:p>
          <w:p w:rsidR="00DF5328" w:rsidRPr="007C3DD1" w:rsidRDefault="00DF5328" w:rsidP="00DF5328">
            <w:pPr>
              <w:jc w:val="center"/>
              <w:rPr>
                <w:b/>
                <w:szCs w:val="20"/>
              </w:rPr>
            </w:pPr>
            <w:r w:rsidRPr="007C3DD1">
              <w:rPr>
                <w:b/>
                <w:szCs w:val="20"/>
              </w:rPr>
              <w:t>(Only for the team)</w:t>
            </w:r>
          </w:p>
        </w:tc>
        <w:tc>
          <w:tcPr>
            <w:tcW w:w="2042" w:type="dxa"/>
            <w:gridSpan w:val="2"/>
            <w:shd w:val="clear" w:color="auto" w:fill="EDEDED" w:themeFill="accent3" w:themeFillTint="33"/>
            <w:vAlign w:val="center"/>
          </w:tcPr>
          <w:p w:rsidR="00A6042F" w:rsidRPr="007C3DD1" w:rsidRDefault="00281E36" w:rsidP="000A6A23">
            <w:pPr>
              <w:jc w:val="center"/>
              <w:rPr>
                <w:szCs w:val="20"/>
              </w:rPr>
            </w:pPr>
            <w:r w:rsidRPr="007C3DD1">
              <w:rPr>
                <w:rFonts w:hint="eastAsia"/>
                <w:b/>
                <w:szCs w:val="20"/>
              </w:rPr>
              <w:t>Name</w:t>
            </w:r>
          </w:p>
        </w:tc>
        <w:tc>
          <w:tcPr>
            <w:tcW w:w="2279" w:type="dxa"/>
            <w:gridSpan w:val="3"/>
            <w:shd w:val="clear" w:color="auto" w:fill="EDEDED" w:themeFill="accent3" w:themeFillTint="33"/>
            <w:vAlign w:val="center"/>
          </w:tcPr>
          <w:p w:rsidR="00A6042F" w:rsidRPr="007C3DD1" w:rsidRDefault="00281E36" w:rsidP="00281E36">
            <w:pPr>
              <w:jc w:val="center"/>
              <w:rPr>
                <w:b/>
                <w:szCs w:val="20"/>
              </w:rPr>
            </w:pPr>
            <w:r w:rsidRPr="007C3DD1">
              <w:rPr>
                <w:b/>
                <w:szCs w:val="20"/>
              </w:rPr>
              <w:t>School</w:t>
            </w:r>
          </w:p>
        </w:tc>
        <w:tc>
          <w:tcPr>
            <w:tcW w:w="2161" w:type="dxa"/>
            <w:gridSpan w:val="2"/>
            <w:shd w:val="clear" w:color="auto" w:fill="EDEDED" w:themeFill="accent3" w:themeFillTint="33"/>
            <w:vAlign w:val="center"/>
          </w:tcPr>
          <w:p w:rsidR="00281E36" w:rsidRPr="007C3DD1" w:rsidRDefault="00281E36" w:rsidP="000A6A23">
            <w:pPr>
              <w:jc w:val="center"/>
              <w:rPr>
                <w:b/>
                <w:szCs w:val="20"/>
              </w:rPr>
            </w:pPr>
            <w:r w:rsidRPr="007C3DD1">
              <w:rPr>
                <w:b/>
                <w:szCs w:val="20"/>
              </w:rPr>
              <w:t>Major/</w:t>
            </w:r>
            <w:r w:rsidRPr="007C3DD1">
              <w:rPr>
                <w:rFonts w:hint="eastAsia"/>
                <w:b/>
                <w:szCs w:val="20"/>
              </w:rPr>
              <w:t>Year</w:t>
            </w:r>
          </w:p>
        </w:tc>
        <w:tc>
          <w:tcPr>
            <w:tcW w:w="2040" w:type="dxa"/>
            <w:shd w:val="clear" w:color="auto" w:fill="EDEDED" w:themeFill="accent3" w:themeFillTint="33"/>
            <w:vAlign w:val="center"/>
          </w:tcPr>
          <w:p w:rsidR="00281E36" w:rsidRPr="007C3DD1" w:rsidRDefault="00DF5328" w:rsidP="000A6A23">
            <w:pPr>
              <w:jc w:val="center"/>
              <w:rPr>
                <w:b/>
                <w:szCs w:val="20"/>
              </w:rPr>
            </w:pPr>
            <w:r w:rsidRPr="007C3DD1">
              <w:rPr>
                <w:b/>
                <w:szCs w:val="20"/>
              </w:rPr>
              <w:t>Phone Number</w:t>
            </w:r>
          </w:p>
        </w:tc>
      </w:tr>
      <w:tr w:rsidR="00A6042F" w:rsidTr="00ED205F">
        <w:trPr>
          <w:trHeight w:val="397"/>
        </w:trPr>
        <w:tc>
          <w:tcPr>
            <w:tcW w:w="2093" w:type="dxa"/>
            <w:vMerge/>
            <w:shd w:val="clear" w:color="auto" w:fill="EDEDED" w:themeFill="accent3" w:themeFillTint="33"/>
          </w:tcPr>
          <w:p w:rsidR="00A6042F" w:rsidRPr="007C3DD1" w:rsidRDefault="00A6042F" w:rsidP="000A6A23">
            <w:pPr>
              <w:jc w:val="center"/>
              <w:rPr>
                <w:b/>
                <w:szCs w:val="20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A6042F" w:rsidRPr="007C3DD1" w:rsidRDefault="00A6042F" w:rsidP="000A6A23">
            <w:pPr>
              <w:jc w:val="center"/>
              <w:rPr>
                <w:szCs w:val="20"/>
              </w:rPr>
            </w:pPr>
          </w:p>
        </w:tc>
        <w:tc>
          <w:tcPr>
            <w:tcW w:w="2279" w:type="dxa"/>
            <w:gridSpan w:val="3"/>
            <w:shd w:val="clear" w:color="auto" w:fill="auto"/>
            <w:vAlign w:val="center"/>
          </w:tcPr>
          <w:p w:rsidR="00A6042F" w:rsidRPr="007C3DD1" w:rsidRDefault="00A6042F" w:rsidP="000A6A23">
            <w:pPr>
              <w:jc w:val="center"/>
              <w:rPr>
                <w:szCs w:val="20"/>
              </w:rPr>
            </w:pPr>
          </w:p>
        </w:tc>
        <w:tc>
          <w:tcPr>
            <w:tcW w:w="2161" w:type="dxa"/>
            <w:gridSpan w:val="2"/>
            <w:shd w:val="clear" w:color="auto" w:fill="auto"/>
            <w:vAlign w:val="center"/>
          </w:tcPr>
          <w:p w:rsidR="00A6042F" w:rsidRPr="007C3DD1" w:rsidRDefault="00A6042F" w:rsidP="000A6A23">
            <w:pPr>
              <w:jc w:val="center"/>
              <w:rPr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A6042F" w:rsidRPr="007C3DD1" w:rsidRDefault="00A6042F" w:rsidP="000A6A23">
            <w:pPr>
              <w:jc w:val="center"/>
              <w:rPr>
                <w:szCs w:val="20"/>
              </w:rPr>
            </w:pPr>
          </w:p>
        </w:tc>
      </w:tr>
      <w:tr w:rsidR="00A6042F" w:rsidTr="00ED205F">
        <w:trPr>
          <w:trHeight w:val="397"/>
        </w:trPr>
        <w:tc>
          <w:tcPr>
            <w:tcW w:w="2093" w:type="dxa"/>
            <w:vMerge/>
            <w:shd w:val="clear" w:color="auto" w:fill="EDEDED" w:themeFill="accent3" w:themeFillTint="33"/>
          </w:tcPr>
          <w:p w:rsidR="00A6042F" w:rsidRPr="007C3DD1" w:rsidRDefault="00A6042F" w:rsidP="000A6A23">
            <w:pPr>
              <w:jc w:val="center"/>
              <w:rPr>
                <w:b/>
                <w:szCs w:val="20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A6042F" w:rsidRPr="007C3DD1" w:rsidRDefault="00A6042F" w:rsidP="000A6A23">
            <w:pPr>
              <w:jc w:val="center"/>
              <w:rPr>
                <w:szCs w:val="20"/>
              </w:rPr>
            </w:pPr>
          </w:p>
        </w:tc>
        <w:tc>
          <w:tcPr>
            <w:tcW w:w="2279" w:type="dxa"/>
            <w:gridSpan w:val="3"/>
            <w:shd w:val="clear" w:color="auto" w:fill="auto"/>
            <w:vAlign w:val="center"/>
          </w:tcPr>
          <w:p w:rsidR="00A6042F" w:rsidRPr="007C3DD1" w:rsidRDefault="00A6042F" w:rsidP="000A6A23">
            <w:pPr>
              <w:jc w:val="center"/>
              <w:rPr>
                <w:szCs w:val="20"/>
              </w:rPr>
            </w:pPr>
          </w:p>
        </w:tc>
        <w:tc>
          <w:tcPr>
            <w:tcW w:w="2161" w:type="dxa"/>
            <w:gridSpan w:val="2"/>
            <w:shd w:val="clear" w:color="auto" w:fill="auto"/>
            <w:vAlign w:val="center"/>
          </w:tcPr>
          <w:p w:rsidR="00A6042F" w:rsidRPr="007C3DD1" w:rsidRDefault="00A6042F" w:rsidP="000A6A23">
            <w:pPr>
              <w:jc w:val="center"/>
              <w:rPr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A6042F" w:rsidRPr="007C3DD1" w:rsidRDefault="00A6042F" w:rsidP="000A6A23">
            <w:pPr>
              <w:jc w:val="center"/>
              <w:rPr>
                <w:szCs w:val="20"/>
              </w:rPr>
            </w:pPr>
          </w:p>
        </w:tc>
      </w:tr>
      <w:tr w:rsidR="00A6042F" w:rsidTr="00ED205F">
        <w:trPr>
          <w:trHeight w:val="397"/>
        </w:trPr>
        <w:tc>
          <w:tcPr>
            <w:tcW w:w="2093" w:type="dxa"/>
            <w:vMerge/>
            <w:shd w:val="clear" w:color="auto" w:fill="EDEDED" w:themeFill="accent3" w:themeFillTint="33"/>
          </w:tcPr>
          <w:p w:rsidR="00A6042F" w:rsidRPr="007C3DD1" w:rsidRDefault="00A6042F" w:rsidP="000A6A23">
            <w:pPr>
              <w:jc w:val="center"/>
              <w:rPr>
                <w:b/>
                <w:szCs w:val="20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A6042F" w:rsidRPr="007C3DD1" w:rsidRDefault="00A6042F" w:rsidP="000A6A23">
            <w:pPr>
              <w:jc w:val="center"/>
              <w:rPr>
                <w:szCs w:val="20"/>
              </w:rPr>
            </w:pPr>
          </w:p>
        </w:tc>
        <w:tc>
          <w:tcPr>
            <w:tcW w:w="2279" w:type="dxa"/>
            <w:gridSpan w:val="3"/>
            <w:shd w:val="clear" w:color="auto" w:fill="auto"/>
            <w:vAlign w:val="center"/>
          </w:tcPr>
          <w:p w:rsidR="00A6042F" w:rsidRPr="007C3DD1" w:rsidRDefault="00A6042F" w:rsidP="000A6A23">
            <w:pPr>
              <w:jc w:val="center"/>
              <w:rPr>
                <w:szCs w:val="20"/>
              </w:rPr>
            </w:pPr>
          </w:p>
        </w:tc>
        <w:tc>
          <w:tcPr>
            <w:tcW w:w="2161" w:type="dxa"/>
            <w:gridSpan w:val="2"/>
            <w:shd w:val="clear" w:color="auto" w:fill="auto"/>
            <w:vAlign w:val="center"/>
          </w:tcPr>
          <w:p w:rsidR="00A6042F" w:rsidRPr="007C3DD1" w:rsidRDefault="00A6042F" w:rsidP="000A6A23">
            <w:pPr>
              <w:jc w:val="center"/>
              <w:rPr>
                <w:szCs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A6042F" w:rsidRPr="007C3DD1" w:rsidRDefault="00A6042F" w:rsidP="000A6A23">
            <w:pPr>
              <w:jc w:val="center"/>
              <w:rPr>
                <w:szCs w:val="20"/>
              </w:rPr>
            </w:pPr>
          </w:p>
        </w:tc>
      </w:tr>
      <w:tr w:rsidR="00A6042F" w:rsidTr="00ED205F">
        <w:trPr>
          <w:trHeight w:val="794"/>
        </w:trPr>
        <w:tc>
          <w:tcPr>
            <w:tcW w:w="2093" w:type="dxa"/>
            <w:shd w:val="clear" w:color="auto" w:fill="EDEDED" w:themeFill="accent3" w:themeFillTint="33"/>
            <w:vAlign w:val="center"/>
          </w:tcPr>
          <w:p w:rsidR="00626877" w:rsidRPr="007C3DD1" w:rsidRDefault="00626877" w:rsidP="009E5C02">
            <w:pPr>
              <w:jc w:val="left"/>
              <w:rPr>
                <w:b/>
                <w:szCs w:val="20"/>
              </w:rPr>
            </w:pPr>
            <w:r w:rsidRPr="007C3DD1">
              <w:rPr>
                <w:b/>
                <w:szCs w:val="20"/>
              </w:rPr>
              <w:t>How did you hear about the contest?</w:t>
            </w:r>
          </w:p>
        </w:tc>
        <w:tc>
          <w:tcPr>
            <w:tcW w:w="326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7C3DD1" w:rsidRDefault="00A6042F" w:rsidP="000A6A23">
            <w:pPr>
              <w:jc w:val="left"/>
              <w:rPr>
                <w:sz w:val="18"/>
                <w:szCs w:val="18"/>
              </w:rPr>
            </w:pPr>
            <w:r w:rsidRPr="007C3DD1">
              <w:rPr>
                <w:rFonts w:eastAsiaTheme="minorHAnsi"/>
                <w:sz w:val="18"/>
                <w:szCs w:val="18"/>
              </w:rPr>
              <w:t>□</w:t>
            </w:r>
            <w:r w:rsidR="007C3DD1">
              <w:rPr>
                <w:rFonts w:eastAsiaTheme="minorHAnsi"/>
                <w:sz w:val="18"/>
                <w:szCs w:val="18"/>
              </w:rPr>
              <w:t xml:space="preserve"> </w:t>
            </w:r>
            <w:r w:rsidR="007C3DD1" w:rsidRPr="007C3DD1">
              <w:rPr>
                <w:rFonts w:hint="eastAsia"/>
                <w:sz w:val="18"/>
                <w:szCs w:val="18"/>
              </w:rPr>
              <w:t xml:space="preserve">Song Law Firm Website </w:t>
            </w:r>
            <w:r w:rsidRPr="007C3DD1">
              <w:rPr>
                <w:rFonts w:eastAsiaTheme="minorHAnsi"/>
                <w:sz w:val="18"/>
                <w:szCs w:val="18"/>
              </w:rPr>
              <w:t xml:space="preserve"> </w:t>
            </w:r>
            <w:r w:rsidRPr="007C3DD1">
              <w:rPr>
                <w:rFonts w:hint="eastAsia"/>
                <w:sz w:val="18"/>
                <w:szCs w:val="18"/>
              </w:rPr>
              <w:t xml:space="preserve">   </w:t>
            </w:r>
          </w:p>
          <w:p w:rsidR="00281E36" w:rsidRPr="007C3DD1" w:rsidRDefault="00A6042F" w:rsidP="000A6A23">
            <w:pPr>
              <w:jc w:val="left"/>
              <w:rPr>
                <w:sz w:val="18"/>
                <w:szCs w:val="18"/>
              </w:rPr>
            </w:pPr>
            <w:r w:rsidRPr="007C3DD1">
              <w:rPr>
                <w:rFonts w:hint="eastAsia"/>
                <w:sz w:val="18"/>
                <w:szCs w:val="18"/>
              </w:rPr>
              <w:t xml:space="preserve">   </w:t>
            </w:r>
            <w:r w:rsidRPr="007C3DD1">
              <w:rPr>
                <w:sz w:val="18"/>
                <w:szCs w:val="18"/>
              </w:rPr>
              <w:t xml:space="preserve">   </w:t>
            </w:r>
          </w:p>
          <w:p w:rsidR="00281E36" w:rsidRPr="007C3DD1" w:rsidRDefault="00A6042F" w:rsidP="00626877">
            <w:pPr>
              <w:jc w:val="left"/>
              <w:rPr>
                <w:rFonts w:eastAsiaTheme="minorHAnsi"/>
                <w:sz w:val="18"/>
                <w:szCs w:val="18"/>
              </w:rPr>
            </w:pPr>
            <w:r w:rsidRPr="007C3DD1">
              <w:rPr>
                <w:rFonts w:eastAsiaTheme="minorHAnsi"/>
                <w:sz w:val="18"/>
                <w:szCs w:val="18"/>
              </w:rPr>
              <w:t xml:space="preserve">□ </w:t>
            </w:r>
            <w:r w:rsidR="00AE040F" w:rsidRPr="007C3DD1">
              <w:rPr>
                <w:rFonts w:eastAsiaTheme="minorHAnsi" w:hint="eastAsia"/>
                <w:sz w:val="18"/>
                <w:szCs w:val="18"/>
              </w:rPr>
              <w:t>News</w:t>
            </w:r>
            <w:r w:rsidR="00AE040F" w:rsidRPr="007C3DD1">
              <w:rPr>
                <w:rFonts w:eastAsiaTheme="minorHAnsi"/>
                <w:sz w:val="18"/>
                <w:szCs w:val="18"/>
              </w:rPr>
              <w:t>paper</w:t>
            </w:r>
            <w:r w:rsidR="00AE040F" w:rsidRPr="007C3DD1">
              <w:rPr>
                <w:rFonts w:eastAsiaTheme="minorHAnsi" w:hint="eastAsia"/>
                <w:sz w:val="18"/>
                <w:szCs w:val="18"/>
              </w:rPr>
              <w:t xml:space="preserve"> Ad</w:t>
            </w:r>
            <w:r w:rsidR="007C3DD1">
              <w:rPr>
                <w:rFonts w:eastAsiaTheme="minorHAnsi"/>
                <w:sz w:val="18"/>
                <w:szCs w:val="18"/>
              </w:rPr>
              <w:t>vertisements</w:t>
            </w:r>
          </w:p>
        </w:tc>
        <w:tc>
          <w:tcPr>
            <w:tcW w:w="3222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C3DD1" w:rsidRDefault="007C3DD1" w:rsidP="007C3DD1">
            <w:pPr>
              <w:jc w:val="left"/>
              <w:rPr>
                <w:sz w:val="18"/>
                <w:szCs w:val="18"/>
              </w:rPr>
            </w:pPr>
            <w:r w:rsidRPr="007C3DD1">
              <w:rPr>
                <w:rFonts w:eastAsiaTheme="minorHAnsi"/>
                <w:sz w:val="18"/>
                <w:szCs w:val="18"/>
              </w:rPr>
              <w:t xml:space="preserve">□ </w:t>
            </w:r>
            <w:r w:rsidRPr="007C3DD1">
              <w:rPr>
                <w:rFonts w:hint="eastAsia"/>
                <w:sz w:val="18"/>
                <w:szCs w:val="18"/>
              </w:rPr>
              <w:t>Online Community</w:t>
            </w:r>
            <w:r w:rsidRPr="007C3DD1">
              <w:rPr>
                <w:sz w:val="18"/>
                <w:szCs w:val="18"/>
              </w:rPr>
              <w:t xml:space="preserve"> </w:t>
            </w:r>
          </w:p>
          <w:p w:rsidR="00A6042F" w:rsidRPr="007C3DD1" w:rsidRDefault="007C3DD1" w:rsidP="000A6A23">
            <w:pPr>
              <w:jc w:val="left"/>
              <w:rPr>
                <w:sz w:val="18"/>
                <w:szCs w:val="18"/>
              </w:rPr>
            </w:pPr>
            <w:r w:rsidRPr="007C3DD1">
              <w:rPr>
                <w:sz w:val="18"/>
                <w:szCs w:val="18"/>
              </w:rPr>
              <w:t>___________________</w:t>
            </w:r>
          </w:p>
          <w:p w:rsidR="00281E36" w:rsidRPr="007C3DD1" w:rsidRDefault="00A6042F" w:rsidP="00AE040F">
            <w:pPr>
              <w:jc w:val="left"/>
              <w:rPr>
                <w:sz w:val="18"/>
                <w:szCs w:val="18"/>
              </w:rPr>
            </w:pPr>
            <w:r w:rsidRPr="007C3DD1">
              <w:rPr>
                <w:rFonts w:eastAsiaTheme="minorHAnsi"/>
                <w:sz w:val="18"/>
                <w:szCs w:val="18"/>
              </w:rPr>
              <w:t xml:space="preserve">□ </w:t>
            </w:r>
            <w:r w:rsidR="00AE040F" w:rsidRPr="007C3DD1">
              <w:rPr>
                <w:rFonts w:hint="eastAsia"/>
                <w:sz w:val="18"/>
                <w:szCs w:val="18"/>
              </w:rPr>
              <w:t>Introduction by an</w:t>
            </w:r>
            <w:r w:rsidR="00281E36" w:rsidRPr="007C3DD1">
              <w:rPr>
                <w:rFonts w:hint="eastAsia"/>
                <w:sz w:val="18"/>
                <w:szCs w:val="18"/>
              </w:rPr>
              <w:t xml:space="preserve"> acquaintance</w:t>
            </w:r>
          </w:p>
        </w:tc>
        <w:tc>
          <w:tcPr>
            <w:tcW w:w="2040" w:type="dxa"/>
            <w:tcBorders>
              <w:left w:val="nil"/>
            </w:tcBorders>
            <w:shd w:val="clear" w:color="auto" w:fill="auto"/>
            <w:vAlign w:val="center"/>
          </w:tcPr>
          <w:p w:rsidR="00626877" w:rsidRPr="007C3DD1" w:rsidRDefault="00AE040F" w:rsidP="000A6A23">
            <w:pPr>
              <w:jc w:val="left"/>
              <w:rPr>
                <w:sz w:val="18"/>
                <w:szCs w:val="18"/>
              </w:rPr>
            </w:pPr>
            <w:r w:rsidRPr="007C3DD1">
              <w:rPr>
                <w:rFonts w:eastAsiaTheme="minorHAnsi"/>
                <w:sz w:val="18"/>
                <w:szCs w:val="18"/>
              </w:rPr>
              <w:t xml:space="preserve">□ </w:t>
            </w:r>
            <w:r w:rsidR="00281E36" w:rsidRPr="007C3DD1">
              <w:rPr>
                <w:rFonts w:hint="eastAsia"/>
                <w:sz w:val="18"/>
                <w:szCs w:val="18"/>
              </w:rPr>
              <w:t>Other</w:t>
            </w:r>
            <w:r w:rsidR="00626877" w:rsidRPr="007C3DD1">
              <w:rPr>
                <w:sz w:val="18"/>
                <w:szCs w:val="18"/>
              </w:rPr>
              <w:t xml:space="preserve"> (please specif</w:t>
            </w:r>
            <w:r w:rsidR="007C3DD1">
              <w:rPr>
                <w:sz w:val="18"/>
                <w:szCs w:val="18"/>
              </w:rPr>
              <w:t>y)</w:t>
            </w:r>
          </w:p>
          <w:p w:rsidR="00281E36" w:rsidRPr="007C3DD1" w:rsidRDefault="00626877" w:rsidP="000A6A23">
            <w:pPr>
              <w:jc w:val="left"/>
              <w:rPr>
                <w:sz w:val="18"/>
                <w:szCs w:val="18"/>
              </w:rPr>
            </w:pPr>
            <w:r w:rsidRPr="007C3DD1">
              <w:rPr>
                <w:sz w:val="18"/>
                <w:szCs w:val="18"/>
              </w:rPr>
              <w:t>____________________</w:t>
            </w:r>
          </w:p>
        </w:tc>
      </w:tr>
      <w:tr w:rsidR="00A6042F" w:rsidTr="00ED205F">
        <w:trPr>
          <w:trHeight w:val="530"/>
        </w:trPr>
        <w:tc>
          <w:tcPr>
            <w:tcW w:w="2093" w:type="dxa"/>
            <w:shd w:val="clear" w:color="auto" w:fill="EDEDED" w:themeFill="accent3" w:themeFillTint="33"/>
            <w:vAlign w:val="center"/>
          </w:tcPr>
          <w:p w:rsidR="001F22D1" w:rsidRPr="007C3DD1" w:rsidRDefault="00DF5328" w:rsidP="00291A0B">
            <w:pPr>
              <w:jc w:val="center"/>
              <w:rPr>
                <w:b/>
                <w:szCs w:val="20"/>
              </w:rPr>
            </w:pPr>
            <w:r w:rsidRPr="007C3DD1">
              <w:rPr>
                <w:b/>
                <w:szCs w:val="20"/>
              </w:rPr>
              <w:t xml:space="preserve">Advertising </w:t>
            </w:r>
            <w:r w:rsidR="00291A0B" w:rsidRPr="007C3DD1">
              <w:rPr>
                <w:b/>
                <w:szCs w:val="20"/>
              </w:rPr>
              <w:t>Concept</w:t>
            </w:r>
          </w:p>
        </w:tc>
        <w:tc>
          <w:tcPr>
            <w:tcW w:w="326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A6042F" w:rsidRPr="007C3DD1" w:rsidRDefault="00A6042F" w:rsidP="000A6A23">
            <w:pPr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222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042F" w:rsidRPr="007C3DD1" w:rsidRDefault="00A6042F" w:rsidP="000A6A23">
            <w:pPr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040" w:type="dxa"/>
            <w:tcBorders>
              <w:left w:val="nil"/>
            </w:tcBorders>
            <w:shd w:val="clear" w:color="auto" w:fill="auto"/>
            <w:vAlign w:val="center"/>
          </w:tcPr>
          <w:p w:rsidR="00A6042F" w:rsidRPr="007C3DD1" w:rsidRDefault="00A6042F" w:rsidP="000A6A23">
            <w:pPr>
              <w:jc w:val="left"/>
              <w:rPr>
                <w:rFonts w:eastAsiaTheme="minorHAnsi"/>
                <w:sz w:val="18"/>
                <w:szCs w:val="18"/>
              </w:rPr>
            </w:pPr>
          </w:p>
        </w:tc>
      </w:tr>
      <w:tr w:rsidR="00A6042F" w:rsidTr="00ED205F">
        <w:trPr>
          <w:trHeight w:val="1754"/>
        </w:trPr>
        <w:tc>
          <w:tcPr>
            <w:tcW w:w="2093" w:type="dxa"/>
            <w:shd w:val="clear" w:color="auto" w:fill="EDEDED" w:themeFill="accent3" w:themeFillTint="33"/>
            <w:vAlign w:val="center"/>
          </w:tcPr>
          <w:p w:rsidR="001F22D1" w:rsidRPr="007C3DD1" w:rsidRDefault="00DF5328" w:rsidP="00DF5328">
            <w:pPr>
              <w:jc w:val="center"/>
              <w:rPr>
                <w:b/>
                <w:szCs w:val="20"/>
              </w:rPr>
            </w:pPr>
            <w:r w:rsidRPr="007C3DD1">
              <w:rPr>
                <w:b/>
                <w:szCs w:val="20"/>
              </w:rPr>
              <w:t>Explanation</w:t>
            </w:r>
          </w:p>
        </w:tc>
        <w:tc>
          <w:tcPr>
            <w:tcW w:w="3260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A6042F" w:rsidRPr="007C3DD1" w:rsidRDefault="00A6042F" w:rsidP="000A6A23">
            <w:pPr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3222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042F" w:rsidRPr="007C3DD1" w:rsidRDefault="00A6042F" w:rsidP="000A6A23">
            <w:pPr>
              <w:jc w:val="lef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040" w:type="dxa"/>
            <w:tcBorders>
              <w:left w:val="nil"/>
            </w:tcBorders>
            <w:shd w:val="clear" w:color="auto" w:fill="auto"/>
            <w:vAlign w:val="center"/>
          </w:tcPr>
          <w:p w:rsidR="00A6042F" w:rsidRPr="007C3DD1" w:rsidRDefault="00A6042F" w:rsidP="000A6A23">
            <w:pPr>
              <w:jc w:val="left"/>
              <w:rPr>
                <w:rFonts w:eastAsiaTheme="minorHAnsi"/>
                <w:sz w:val="18"/>
                <w:szCs w:val="18"/>
              </w:rPr>
            </w:pPr>
          </w:p>
        </w:tc>
      </w:tr>
    </w:tbl>
    <w:p w:rsidR="003F146D" w:rsidRDefault="003F146D" w:rsidP="003F146D">
      <w:pPr>
        <w:widowControl w:val="0"/>
        <w:wordWrap w:val="0"/>
        <w:autoSpaceDE w:val="0"/>
        <w:autoSpaceDN w:val="0"/>
        <w:ind w:left="360"/>
        <w:jc w:val="both"/>
        <w:rPr>
          <w:rFonts w:eastAsia="맑은 고딕" w:cs="Times New Roman"/>
          <w:b/>
          <w:color w:val="000000" w:themeColor="text1"/>
          <w:kern w:val="2"/>
          <w:sz w:val="20"/>
          <w:szCs w:val="20"/>
          <w:u w:val="single"/>
        </w:rPr>
      </w:pPr>
    </w:p>
    <w:p w:rsidR="001F22D1" w:rsidRPr="003F146D" w:rsidRDefault="001F22D1" w:rsidP="003F146D">
      <w:pPr>
        <w:pStyle w:val="ListParagraph"/>
        <w:widowControl w:val="0"/>
        <w:numPr>
          <w:ilvl w:val="0"/>
          <w:numId w:val="4"/>
        </w:numPr>
        <w:wordWrap w:val="0"/>
        <w:autoSpaceDE w:val="0"/>
        <w:autoSpaceDN w:val="0"/>
        <w:jc w:val="both"/>
        <w:rPr>
          <w:rFonts w:eastAsia="맑은 고딕" w:cs="Times New Roman"/>
          <w:b/>
          <w:color w:val="000000" w:themeColor="text1"/>
          <w:kern w:val="2"/>
          <w:sz w:val="20"/>
          <w:szCs w:val="20"/>
          <w:u w:val="single"/>
        </w:rPr>
      </w:pPr>
      <w:r w:rsidRPr="003F146D">
        <w:rPr>
          <w:rFonts w:eastAsia="맑은 고딕" w:cs="Times New Roman"/>
          <w:b/>
          <w:color w:val="000000" w:themeColor="text1"/>
          <w:kern w:val="2"/>
          <w:sz w:val="20"/>
          <w:szCs w:val="20"/>
          <w:u w:val="single"/>
        </w:rPr>
        <w:t>Note</w:t>
      </w:r>
    </w:p>
    <w:p w:rsidR="00ED205F" w:rsidRPr="003F146D" w:rsidRDefault="00AE040F" w:rsidP="00380406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rPr>
          <w:rFonts w:eastAsia="맑은 고딕" w:cs="Times New Roman"/>
          <w:b/>
          <w:color w:val="000000" w:themeColor="text1"/>
          <w:kern w:val="2"/>
          <w:sz w:val="20"/>
          <w:szCs w:val="20"/>
        </w:rPr>
      </w:pPr>
      <w:r w:rsidRPr="003F146D">
        <w:rPr>
          <w:color w:val="000000" w:themeColor="text1"/>
          <w:sz w:val="20"/>
          <w:szCs w:val="20"/>
        </w:rPr>
        <w:t xml:space="preserve">Every </w:t>
      </w:r>
      <w:r w:rsidR="00AD4BB9" w:rsidRPr="003F146D">
        <w:rPr>
          <w:color w:val="000000" w:themeColor="text1"/>
          <w:sz w:val="20"/>
          <w:szCs w:val="20"/>
        </w:rPr>
        <w:t xml:space="preserve">submission must be the original </w:t>
      </w:r>
      <w:r w:rsidR="00906172" w:rsidRPr="003F146D">
        <w:rPr>
          <w:color w:val="000000" w:themeColor="text1"/>
          <w:sz w:val="20"/>
          <w:szCs w:val="20"/>
        </w:rPr>
        <w:t xml:space="preserve">work of the participant. The </w:t>
      </w:r>
      <w:r w:rsidR="00ED17FA" w:rsidRPr="003F146D">
        <w:rPr>
          <w:color w:val="000000" w:themeColor="text1"/>
          <w:sz w:val="20"/>
          <w:szCs w:val="20"/>
        </w:rPr>
        <w:t xml:space="preserve">participant that receives the first prize will continue to </w:t>
      </w:r>
      <w:r w:rsidR="00FD784E" w:rsidRPr="003F146D">
        <w:rPr>
          <w:color w:val="000000" w:themeColor="text1"/>
          <w:sz w:val="20"/>
          <w:szCs w:val="20"/>
        </w:rPr>
        <w:t xml:space="preserve">possess </w:t>
      </w:r>
      <w:r w:rsidR="00ED17FA" w:rsidRPr="003F146D">
        <w:rPr>
          <w:color w:val="000000" w:themeColor="text1"/>
          <w:sz w:val="20"/>
          <w:szCs w:val="20"/>
        </w:rPr>
        <w:t xml:space="preserve">the exclusive rights </w:t>
      </w:r>
      <w:r w:rsidR="00FD784E" w:rsidRPr="003F146D">
        <w:rPr>
          <w:color w:val="000000" w:themeColor="text1"/>
          <w:sz w:val="20"/>
          <w:szCs w:val="20"/>
        </w:rPr>
        <w:t>of the work.</w:t>
      </w:r>
    </w:p>
    <w:p w:rsidR="00ED205F" w:rsidRPr="003F146D" w:rsidRDefault="00380406" w:rsidP="00A6042F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rPr>
          <w:rFonts w:eastAsia="맑은 고딕" w:cs="Times New Roman"/>
          <w:b/>
          <w:color w:val="000000" w:themeColor="text1"/>
          <w:kern w:val="2"/>
          <w:sz w:val="20"/>
          <w:szCs w:val="20"/>
        </w:rPr>
      </w:pPr>
      <w:r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 xml:space="preserve">Song Law Firm </w:t>
      </w:r>
      <w:r w:rsidR="007C3DD1"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 xml:space="preserve">will </w:t>
      </w:r>
      <w:r w:rsidR="00D72C5C"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 xml:space="preserve">receive the </w:t>
      </w:r>
      <w:r w:rsidR="00FD784E"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>exclusive right</w:t>
      </w:r>
      <w:r w:rsidR="009E5C02"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>s</w:t>
      </w:r>
      <w:r w:rsidR="00FD784E"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 xml:space="preserve"> </w:t>
      </w:r>
      <w:r w:rsidR="00D72C5C"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 xml:space="preserve">from the participant </w:t>
      </w:r>
      <w:bookmarkStart w:id="0" w:name="_GoBack"/>
      <w:bookmarkEnd w:id="0"/>
      <w:r w:rsidR="00FD784E"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 xml:space="preserve">to use the first prize submission </w:t>
      </w:r>
      <w:r w:rsidR="00D72C5C"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 xml:space="preserve">for its marketing, sales purposes etc. (to reproduce, copy, use, distribute). </w:t>
      </w:r>
      <w:r w:rsidR="000B1175"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>This includes the exclusive right</w:t>
      </w:r>
      <w:r w:rsidR="009E5C02"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>s</w:t>
      </w:r>
      <w:r w:rsidR="000B1175"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 xml:space="preserve"> of Song Law Firm to use and distribute, but also the right</w:t>
      </w:r>
      <w:r w:rsidR="008A7D36" w:rsidRPr="003F146D">
        <w:rPr>
          <w:rFonts w:eastAsia="맑은 고딕" w:cs="Times New Roman" w:hint="eastAsia"/>
          <w:color w:val="000000" w:themeColor="text1"/>
          <w:kern w:val="2"/>
          <w:sz w:val="20"/>
          <w:szCs w:val="20"/>
        </w:rPr>
        <w:t>s</w:t>
      </w:r>
      <w:r w:rsidR="000B1175"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 xml:space="preserve"> to use comp</w:t>
      </w:r>
      <w:r w:rsidR="00ED205F"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 xml:space="preserve">ilations and derivative works. </w:t>
      </w:r>
    </w:p>
    <w:p w:rsidR="00ED205F" w:rsidRPr="003F146D" w:rsidRDefault="00A3491C" w:rsidP="00A6042F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rPr>
          <w:rFonts w:eastAsia="맑은 고딕" w:cs="Times New Roman"/>
          <w:b/>
          <w:color w:val="000000" w:themeColor="text1"/>
          <w:kern w:val="2"/>
          <w:sz w:val="20"/>
          <w:szCs w:val="20"/>
        </w:rPr>
      </w:pPr>
      <w:r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>Designs submitted in other competitions or reproductions of already existing design will not be accepted. (</w:t>
      </w:r>
      <w:r w:rsidR="000B1175"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 xml:space="preserve">If discovered after the submission is awarded, the prize and award must be returned) </w:t>
      </w:r>
    </w:p>
    <w:p w:rsidR="00ED205F" w:rsidRPr="003F146D" w:rsidRDefault="004B5982" w:rsidP="00A6042F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rPr>
          <w:rFonts w:eastAsia="맑은 고딕" w:cs="Times New Roman"/>
          <w:b/>
          <w:color w:val="000000" w:themeColor="text1"/>
          <w:kern w:val="2"/>
          <w:sz w:val="20"/>
          <w:szCs w:val="20"/>
        </w:rPr>
      </w:pPr>
      <w:r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 xml:space="preserve">Song Law Firm </w:t>
      </w:r>
      <w:r w:rsidR="000B1175"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>will not be liable for any disputes that arise</w:t>
      </w:r>
      <w:r w:rsidR="003B1E8F"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 xml:space="preserve"> regarding copyright </w:t>
      </w:r>
      <w:r w:rsidR="009E5C02"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>infringements</w:t>
      </w:r>
      <w:r w:rsidR="000B1175"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>.</w:t>
      </w:r>
    </w:p>
    <w:p w:rsidR="00ED205F" w:rsidRPr="003F146D" w:rsidRDefault="004B5982" w:rsidP="00ED205F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rPr>
          <w:rFonts w:eastAsia="맑은 고딕" w:cs="Times New Roman"/>
          <w:b/>
          <w:color w:val="000000" w:themeColor="text1"/>
          <w:kern w:val="2"/>
          <w:sz w:val="20"/>
          <w:szCs w:val="20"/>
        </w:rPr>
      </w:pPr>
      <w:r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>Song Law Firm</w:t>
      </w:r>
      <w:r w:rsidR="00B87FE8"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 xml:space="preserve"> </w:t>
      </w:r>
      <w:r w:rsidR="000B1175"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 xml:space="preserve">will </w:t>
      </w:r>
      <w:r w:rsidR="00B87FE8"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 xml:space="preserve">discard all </w:t>
      </w:r>
      <w:r w:rsidR="00BB3136"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 xml:space="preserve">submissions that are not awarded after </w:t>
      </w:r>
      <w:r w:rsidR="00B87FE8"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>three months</w:t>
      </w:r>
      <w:r w:rsidR="00BB3136"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>.</w:t>
      </w:r>
    </w:p>
    <w:p w:rsidR="00BA1694" w:rsidRPr="003F146D" w:rsidRDefault="00BA1694" w:rsidP="00ED205F">
      <w:pPr>
        <w:pStyle w:val="ListParagraph"/>
        <w:widowControl w:val="0"/>
        <w:numPr>
          <w:ilvl w:val="0"/>
          <w:numId w:val="3"/>
        </w:numPr>
        <w:wordWrap w:val="0"/>
        <w:autoSpaceDE w:val="0"/>
        <w:autoSpaceDN w:val="0"/>
        <w:rPr>
          <w:rFonts w:eastAsia="맑은 고딕" w:cs="Times New Roman"/>
          <w:b/>
          <w:color w:val="000000" w:themeColor="text1"/>
          <w:kern w:val="2"/>
          <w:sz w:val="20"/>
          <w:szCs w:val="20"/>
        </w:rPr>
      </w:pPr>
      <w:r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 xml:space="preserve">Song Law Firm will not award </w:t>
      </w:r>
      <w:r w:rsidR="00387E72"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 xml:space="preserve">a </w:t>
      </w:r>
      <w:r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>prize if there are not any</w:t>
      </w:r>
      <w:r w:rsidR="00387E72"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 xml:space="preserve"> submissions</w:t>
      </w:r>
      <w:r w:rsidRPr="003F146D">
        <w:rPr>
          <w:rFonts w:eastAsia="맑은 고딕" w:cs="Times New Roman"/>
          <w:color w:val="000000" w:themeColor="text1"/>
          <w:kern w:val="2"/>
          <w:sz w:val="20"/>
          <w:szCs w:val="20"/>
        </w:rPr>
        <w:t xml:space="preserve"> that meet the qualifying requirements.</w:t>
      </w:r>
    </w:p>
    <w:p w:rsidR="00B31FAD" w:rsidRPr="003F146D" w:rsidRDefault="00B31FAD" w:rsidP="00A6042F">
      <w:pPr>
        <w:spacing w:line="240" w:lineRule="auto"/>
        <w:rPr>
          <w:sz w:val="20"/>
          <w:szCs w:val="20"/>
        </w:rPr>
      </w:pPr>
      <w:r w:rsidRPr="003F146D">
        <w:rPr>
          <w:sz w:val="20"/>
          <w:szCs w:val="20"/>
        </w:rPr>
        <w:t xml:space="preserve">I have </w:t>
      </w:r>
      <w:r w:rsidR="00220941" w:rsidRPr="003F146D">
        <w:rPr>
          <w:sz w:val="20"/>
          <w:szCs w:val="20"/>
        </w:rPr>
        <w:t xml:space="preserve">fully understood the above </w:t>
      </w:r>
      <w:r w:rsidRPr="003F146D">
        <w:rPr>
          <w:sz w:val="20"/>
          <w:szCs w:val="20"/>
        </w:rPr>
        <w:t>contents</w:t>
      </w:r>
      <w:r w:rsidR="00866B60" w:rsidRPr="003F146D">
        <w:rPr>
          <w:sz w:val="20"/>
          <w:szCs w:val="20"/>
        </w:rPr>
        <w:t xml:space="preserve"> and </w:t>
      </w:r>
      <w:r w:rsidR="00220941" w:rsidRPr="003F146D">
        <w:rPr>
          <w:sz w:val="20"/>
          <w:szCs w:val="20"/>
        </w:rPr>
        <w:t>agree to the terms of submission.</w:t>
      </w:r>
      <w:r w:rsidR="00866B60" w:rsidRPr="003F146D">
        <w:rPr>
          <w:sz w:val="20"/>
          <w:szCs w:val="20"/>
        </w:rPr>
        <w:t xml:space="preserve"> </w:t>
      </w:r>
    </w:p>
    <w:p w:rsidR="007C3DD1" w:rsidRPr="007C3DD1" w:rsidRDefault="007C3DD1" w:rsidP="00A6042F">
      <w:pPr>
        <w:spacing w:line="240" w:lineRule="auto"/>
        <w:rPr>
          <w:sz w:val="20"/>
          <w:szCs w:val="20"/>
        </w:rPr>
      </w:pPr>
    </w:p>
    <w:p w:rsidR="007C3DD1" w:rsidRPr="00ED205F" w:rsidRDefault="007C3DD1" w:rsidP="00A6042F">
      <w:pPr>
        <w:spacing w:line="240" w:lineRule="auto"/>
        <w:rPr>
          <w:b/>
          <w:sz w:val="20"/>
          <w:szCs w:val="20"/>
        </w:rPr>
      </w:pPr>
      <w:r w:rsidRPr="007C3DD1">
        <w:rPr>
          <w:sz w:val="20"/>
          <w:szCs w:val="20"/>
        </w:rPr>
        <w:tab/>
      </w:r>
      <w:r w:rsidRPr="007C3DD1">
        <w:rPr>
          <w:sz w:val="20"/>
          <w:szCs w:val="20"/>
        </w:rPr>
        <w:tab/>
      </w:r>
      <w:r w:rsidRPr="007C3DD1">
        <w:rPr>
          <w:sz w:val="20"/>
          <w:szCs w:val="20"/>
        </w:rPr>
        <w:tab/>
      </w:r>
      <w:r w:rsidRPr="007C3DD1">
        <w:rPr>
          <w:sz w:val="20"/>
          <w:szCs w:val="20"/>
        </w:rPr>
        <w:tab/>
      </w:r>
      <w:r w:rsidRPr="007C3DD1">
        <w:rPr>
          <w:sz w:val="20"/>
          <w:szCs w:val="20"/>
        </w:rPr>
        <w:tab/>
      </w:r>
      <w:r w:rsidRPr="007C3DD1">
        <w:rPr>
          <w:sz w:val="20"/>
          <w:szCs w:val="20"/>
        </w:rPr>
        <w:tab/>
      </w:r>
      <w:r w:rsidRPr="007C3DD1">
        <w:rPr>
          <w:sz w:val="20"/>
          <w:szCs w:val="20"/>
        </w:rPr>
        <w:tab/>
      </w:r>
      <w:r w:rsidRPr="007C3DD1">
        <w:rPr>
          <w:sz w:val="20"/>
          <w:szCs w:val="20"/>
        </w:rPr>
        <w:tab/>
      </w:r>
      <w:r w:rsidRPr="00AD4BB9">
        <w:rPr>
          <w:b/>
          <w:sz w:val="20"/>
          <w:szCs w:val="20"/>
        </w:rPr>
        <w:t>Name:</w:t>
      </w:r>
      <w:r w:rsidR="00ED205F">
        <w:rPr>
          <w:b/>
          <w:sz w:val="20"/>
          <w:szCs w:val="20"/>
        </w:rPr>
        <w:t xml:space="preserve">                                                 (Signature) </w:t>
      </w:r>
    </w:p>
    <w:p w:rsidR="00A6042F" w:rsidRPr="007C3DD1" w:rsidRDefault="007C3DD1" w:rsidP="00ED205F">
      <w:pPr>
        <w:spacing w:line="240" w:lineRule="auto"/>
        <w:rPr>
          <w:sz w:val="20"/>
          <w:szCs w:val="20"/>
        </w:rPr>
      </w:pPr>
      <w:r w:rsidRPr="007C3DD1">
        <w:rPr>
          <w:sz w:val="20"/>
          <w:szCs w:val="20"/>
        </w:rPr>
        <w:tab/>
      </w:r>
      <w:r w:rsidRPr="007C3DD1">
        <w:rPr>
          <w:sz w:val="20"/>
          <w:szCs w:val="20"/>
        </w:rPr>
        <w:tab/>
      </w:r>
      <w:r w:rsidRPr="007C3DD1">
        <w:rPr>
          <w:sz w:val="20"/>
          <w:szCs w:val="20"/>
        </w:rPr>
        <w:tab/>
      </w:r>
      <w:r w:rsidRPr="007C3DD1">
        <w:rPr>
          <w:sz w:val="20"/>
          <w:szCs w:val="20"/>
        </w:rPr>
        <w:tab/>
      </w:r>
      <w:r w:rsidRPr="007C3DD1">
        <w:rPr>
          <w:sz w:val="20"/>
          <w:szCs w:val="20"/>
        </w:rPr>
        <w:tab/>
      </w:r>
      <w:r w:rsidRPr="007C3DD1">
        <w:rPr>
          <w:sz w:val="20"/>
          <w:szCs w:val="20"/>
        </w:rPr>
        <w:tab/>
      </w:r>
      <w:r w:rsidRPr="007C3DD1">
        <w:rPr>
          <w:sz w:val="20"/>
          <w:szCs w:val="20"/>
        </w:rPr>
        <w:tab/>
      </w:r>
      <w:r w:rsidRPr="007C3DD1">
        <w:rPr>
          <w:sz w:val="20"/>
          <w:szCs w:val="20"/>
        </w:rPr>
        <w:tab/>
      </w:r>
      <w:r w:rsidRPr="00AD4BB9">
        <w:rPr>
          <w:b/>
          <w:sz w:val="20"/>
          <w:szCs w:val="20"/>
        </w:rPr>
        <w:t>Date:</w:t>
      </w:r>
      <w:r w:rsidR="00ED205F" w:rsidRPr="007C3DD1">
        <w:rPr>
          <w:sz w:val="20"/>
          <w:szCs w:val="20"/>
        </w:rPr>
        <w:t xml:space="preserve"> </w:t>
      </w:r>
    </w:p>
    <w:sectPr w:rsidR="00A6042F" w:rsidRPr="007C3DD1" w:rsidSect="00ED205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86555"/>
    <w:multiLevelType w:val="hybridMultilevel"/>
    <w:tmpl w:val="BB9C028A"/>
    <w:lvl w:ilvl="0" w:tplc="AFC6B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D143A"/>
    <w:multiLevelType w:val="hybridMultilevel"/>
    <w:tmpl w:val="00FC2586"/>
    <w:lvl w:ilvl="0" w:tplc="6646E9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A7548"/>
    <w:multiLevelType w:val="hybridMultilevel"/>
    <w:tmpl w:val="E46A426C"/>
    <w:lvl w:ilvl="0" w:tplc="A6BE70B8">
      <w:start w:val="5"/>
      <w:numFmt w:val="bullet"/>
      <w:lvlText w:val="※"/>
      <w:lvlJc w:val="left"/>
      <w:pPr>
        <w:ind w:left="72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94C78"/>
    <w:multiLevelType w:val="hybridMultilevel"/>
    <w:tmpl w:val="702A942A"/>
    <w:lvl w:ilvl="0" w:tplc="BEF0AE70">
      <w:start w:val="1"/>
      <w:numFmt w:val="bullet"/>
      <w:lvlText w:val="※"/>
      <w:lvlJc w:val="left"/>
      <w:pPr>
        <w:ind w:left="720" w:hanging="36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2F"/>
    <w:rsid w:val="000B1175"/>
    <w:rsid w:val="000B7240"/>
    <w:rsid w:val="001F22D1"/>
    <w:rsid w:val="00220941"/>
    <w:rsid w:val="00241ADE"/>
    <w:rsid w:val="00281E36"/>
    <w:rsid w:val="00291A0B"/>
    <w:rsid w:val="002D48A6"/>
    <w:rsid w:val="00380406"/>
    <w:rsid w:val="00387E72"/>
    <w:rsid w:val="003B1E8F"/>
    <w:rsid w:val="003F146D"/>
    <w:rsid w:val="0048125F"/>
    <w:rsid w:val="004B5982"/>
    <w:rsid w:val="005635CF"/>
    <w:rsid w:val="005A1252"/>
    <w:rsid w:val="005D27EF"/>
    <w:rsid w:val="00626877"/>
    <w:rsid w:val="007C3DD1"/>
    <w:rsid w:val="0080492C"/>
    <w:rsid w:val="0085668F"/>
    <w:rsid w:val="00866B60"/>
    <w:rsid w:val="0087387D"/>
    <w:rsid w:val="008A7D36"/>
    <w:rsid w:val="00906172"/>
    <w:rsid w:val="009E5C02"/>
    <w:rsid w:val="00A3491C"/>
    <w:rsid w:val="00A57CBA"/>
    <w:rsid w:val="00A6042F"/>
    <w:rsid w:val="00AD3106"/>
    <w:rsid w:val="00AD4BB9"/>
    <w:rsid w:val="00AE040F"/>
    <w:rsid w:val="00B21FEB"/>
    <w:rsid w:val="00B31FAD"/>
    <w:rsid w:val="00B87FE8"/>
    <w:rsid w:val="00BA1694"/>
    <w:rsid w:val="00BB3136"/>
    <w:rsid w:val="00C32114"/>
    <w:rsid w:val="00D32072"/>
    <w:rsid w:val="00D72C5C"/>
    <w:rsid w:val="00DF5328"/>
    <w:rsid w:val="00E100A7"/>
    <w:rsid w:val="00E867B4"/>
    <w:rsid w:val="00EB43A5"/>
    <w:rsid w:val="00ED17FA"/>
    <w:rsid w:val="00ED205F"/>
    <w:rsid w:val="00FD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F6CD7-A30D-4157-8CD7-847FFB0C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042F"/>
    <w:pPr>
      <w:spacing w:after="0" w:line="240" w:lineRule="auto"/>
      <w:jc w:val="both"/>
    </w:pPr>
    <w:rPr>
      <w:kern w:val="2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040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80406"/>
  </w:style>
  <w:style w:type="paragraph" w:styleId="BalloonText">
    <w:name w:val="Balloon Text"/>
    <w:basedOn w:val="Normal"/>
    <w:link w:val="BalloonTextChar"/>
    <w:uiPriority w:val="99"/>
    <w:semiHidden/>
    <w:unhideWhenUsed/>
    <w:rsid w:val="00626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 Jeon</dc:creator>
  <cp:keywords/>
  <dc:description/>
  <cp:lastModifiedBy>Jennifer Sim</cp:lastModifiedBy>
  <cp:revision>6</cp:revision>
  <cp:lastPrinted>2016-02-03T21:12:00Z</cp:lastPrinted>
  <dcterms:created xsi:type="dcterms:W3CDTF">2016-02-03T17:41:00Z</dcterms:created>
  <dcterms:modified xsi:type="dcterms:W3CDTF">2016-02-03T21:22:00Z</dcterms:modified>
</cp:coreProperties>
</file>